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8"/>
          <w:szCs w:val="28"/>
        </w:rPr>
      </w:pPr>
      <w:r>
        <w:tab/>
        <w:tab/>
        <w:tab/>
      </w:r>
      <w:r>
        <w:rPr>
          <w:rtl w:val="0"/>
          <w:lang w:val="en-US"/>
        </w:rPr>
        <w:t xml:space="preserve">    </w:t>
      </w:r>
      <w:r>
        <w:rPr>
          <w:b w:val="1"/>
          <w:bCs w:val="1"/>
          <w:sz w:val="28"/>
          <w:szCs w:val="28"/>
          <w:rtl w:val="0"/>
          <w:lang w:val="en-US"/>
        </w:rPr>
        <w:t>Wallkill Public Library</w:t>
      </w:r>
    </w:p>
    <w:p>
      <w:pPr>
        <w:pStyle w:val="Body A"/>
        <w:rPr>
          <w:b w:val="1"/>
          <w:bCs w:val="1"/>
          <w:sz w:val="28"/>
          <w:szCs w:val="28"/>
        </w:rPr>
      </w:pPr>
      <w:r>
        <w:rPr>
          <w:b w:val="1"/>
          <w:bCs w:val="1"/>
          <w:sz w:val="28"/>
          <w:szCs w:val="28"/>
          <w:rtl w:val="0"/>
        </w:rPr>
        <w:tab/>
        <w:tab/>
        <w:tab/>
        <w:t>Board of Trustees Meeting</w:t>
      </w:r>
    </w:p>
    <w:p>
      <w:pPr>
        <w:pStyle w:val="Body A"/>
        <w:rPr>
          <w:b w:val="1"/>
          <w:bCs w:val="1"/>
          <w:sz w:val="28"/>
          <w:szCs w:val="28"/>
        </w:rPr>
      </w:pPr>
      <w:r>
        <w:rPr>
          <w:b w:val="1"/>
          <w:bCs w:val="1"/>
          <w:sz w:val="28"/>
          <w:szCs w:val="28"/>
          <w:rtl w:val="0"/>
        </w:rPr>
        <w:tab/>
        <w:tab/>
        <w:tab/>
        <w:t xml:space="preserve">   </w:t>
      </w:r>
      <w:r>
        <w:rPr>
          <w:b w:val="1"/>
          <w:bCs w:val="1"/>
          <w:sz w:val="28"/>
          <w:szCs w:val="28"/>
          <w:rtl w:val="0"/>
          <w:lang w:val="en-US"/>
        </w:rPr>
        <w:t>January 6, 2025</w:t>
      </w:r>
    </w:p>
    <w:p>
      <w:pPr>
        <w:pStyle w:val="Body A"/>
      </w:pPr>
    </w:p>
    <w:p>
      <w:pPr>
        <w:pStyle w:val="Body A"/>
      </w:pPr>
      <w:r>
        <w:rPr>
          <w:rtl w:val="0"/>
          <w:lang w:val="en-US"/>
        </w:rPr>
        <w:t xml:space="preserve">President </w:t>
      </w:r>
      <w:r>
        <w:rPr>
          <w:rtl w:val="0"/>
          <w:lang w:val="en-US"/>
        </w:rPr>
        <w:t>Todd Craner</w:t>
      </w:r>
      <w:r>
        <w:rPr>
          <w:rtl w:val="0"/>
          <w:lang w:val="en-US"/>
        </w:rPr>
        <w:t xml:space="preserve"> called the meeting to order at</w:t>
      </w:r>
      <w:r>
        <w:rPr>
          <w:rtl w:val="0"/>
          <w:lang w:val="en-US"/>
        </w:rPr>
        <w:t xml:space="preserve"> 6:46.</w:t>
      </w:r>
    </w:p>
    <w:p>
      <w:pPr>
        <w:pStyle w:val="Body A"/>
      </w:pPr>
    </w:p>
    <w:p>
      <w:pPr>
        <w:pStyle w:val="Body A"/>
      </w:pPr>
      <w:r>
        <w:rPr>
          <w:b w:val="1"/>
          <w:bCs w:val="1"/>
          <w:rtl w:val="0"/>
          <w:lang w:val="en-US"/>
        </w:rPr>
        <w:t>Present</w:t>
      </w:r>
      <w:r>
        <w:rPr>
          <w:rtl w:val="0"/>
          <w:lang w:val="en-US"/>
        </w:rPr>
        <w:t xml:space="preserve">: </w:t>
      </w:r>
      <w:r>
        <w:rPr>
          <w:rtl w:val="0"/>
          <w:lang w:val="en-US"/>
        </w:rPr>
        <w:t xml:space="preserve">Larissa Burke, </w:t>
      </w:r>
      <w:r>
        <w:rPr>
          <w:rtl w:val="0"/>
          <w:lang w:val="en-US"/>
        </w:rPr>
        <w:t xml:space="preserve">Todd Craner, </w:t>
      </w:r>
      <w:r>
        <w:rPr>
          <w:rtl w:val="0"/>
          <w:lang w:val="en-US"/>
        </w:rPr>
        <w:t xml:space="preserve">Lynne Diener, Susan Burhans Haldeman, </w:t>
      </w:r>
      <w:r>
        <w:rPr>
          <w:rtl w:val="0"/>
          <w:lang w:val="en-US"/>
        </w:rPr>
        <w:t>Christine Morelli, Dan Perkins (via Zoom),</w:t>
      </w:r>
      <w:r>
        <w:rPr>
          <w:i w:val="1"/>
          <w:iCs w:val="1"/>
          <w:rtl w:val="0"/>
          <w:lang w:val="en-US"/>
        </w:rPr>
        <w:t xml:space="preserve"> </w:t>
      </w:r>
      <w:r>
        <w:rPr>
          <w:rtl w:val="0"/>
          <w:lang w:val="en-US"/>
        </w:rPr>
        <w:t xml:space="preserve">Camille Reid, Mary Lou Van Aken, Merrie Witkin </w:t>
      </w:r>
    </w:p>
    <w:p>
      <w:pPr>
        <w:pStyle w:val="Body A"/>
      </w:pPr>
    </w:p>
    <w:p>
      <w:pPr>
        <w:pStyle w:val="Body A"/>
      </w:pPr>
      <w:r>
        <w:rPr>
          <w:b w:val="1"/>
          <w:bCs w:val="1"/>
          <w:rtl w:val="0"/>
          <w:lang w:val="en-US"/>
        </w:rPr>
        <w:t xml:space="preserve">Absent: </w:t>
      </w:r>
      <w:r>
        <w:rPr>
          <w:rtl w:val="0"/>
          <w:lang w:val="en-US"/>
        </w:rPr>
        <w:t>Stan Seagren</w:t>
      </w:r>
    </w:p>
    <w:p>
      <w:pPr>
        <w:pStyle w:val="Body A"/>
      </w:pPr>
      <w:r>
        <w:rPr>
          <w:b w:val="1"/>
          <w:bCs w:val="1"/>
          <w:rtl w:val="0"/>
          <w:lang w:val="en-US"/>
        </w:rPr>
        <w:t>202</w:t>
      </w:r>
      <w:r>
        <w:rPr>
          <w:b w:val="1"/>
          <w:bCs w:val="1"/>
          <w:rtl w:val="0"/>
          <w:lang w:val="en-US"/>
        </w:rPr>
        <w:t>5-1</w:t>
      </w:r>
      <w:r>
        <w:rPr>
          <w:b w:val="1"/>
          <w:bCs w:val="1"/>
          <w:rtl w:val="0"/>
          <w:lang w:val="en-US"/>
        </w:rPr>
        <w:t>-A</w:t>
      </w:r>
      <w:r>
        <w:rPr>
          <w:rtl w:val="0"/>
          <w:lang w:val="en-US"/>
        </w:rPr>
        <w:t xml:space="preserve"> </w:t>
      </w:r>
      <w:r>
        <w:rPr>
          <w:rtl w:val="0"/>
        </w:rPr>
        <w:t xml:space="preserve"> </w:t>
      </w:r>
      <w:r>
        <w:rPr>
          <w:rtl w:val="0"/>
        </w:rPr>
        <w:t xml:space="preserve">M. Witkin </w:t>
      </w:r>
      <w:r>
        <w:rPr>
          <w:rtl w:val="0"/>
          <w:lang w:val="en-US"/>
        </w:rPr>
        <w:t>moved and</w:t>
      </w:r>
      <w:r>
        <w:rPr>
          <w:rtl w:val="0"/>
          <w:lang w:val="en-US"/>
        </w:rPr>
        <w:t xml:space="preserve">  C. Reid </w:t>
      </w:r>
      <w:r>
        <w:rPr>
          <w:rtl w:val="0"/>
          <w:lang w:val="en-US"/>
        </w:rPr>
        <w:t>seconded that we accept</w:t>
      </w:r>
      <w:r>
        <w:rPr>
          <w:rtl w:val="0"/>
          <w:lang w:val="en-US"/>
        </w:rPr>
        <w:t xml:space="preserve"> Dec. </w:t>
      </w:r>
      <w:r>
        <w:rPr>
          <w:rtl w:val="0"/>
          <w:lang w:val="en-US"/>
        </w:rPr>
        <w:t>minutes</w:t>
      </w:r>
      <w:r>
        <w:rPr>
          <w:rtl w:val="0"/>
          <w:lang w:val="en-US"/>
        </w:rPr>
        <w:t xml:space="preserve"> as corrected</w:t>
      </w:r>
      <w:r>
        <w:rPr>
          <w:i w:val="1"/>
          <w:iCs w:val="1"/>
          <w:rtl w:val="0"/>
          <w:lang w:val="en-US"/>
        </w:rPr>
        <w:t xml:space="preserve">. </w:t>
      </w:r>
      <w:r>
        <w:rPr>
          <w:rtl w:val="0"/>
          <w:lang w:val="en-US"/>
        </w:rPr>
        <w:t>Motion passed</w:t>
      </w:r>
      <w:r>
        <w:rPr>
          <w:rtl w:val="0"/>
        </w:rPr>
        <w:t>.</w:t>
      </w:r>
    </w:p>
    <w:p>
      <w:pPr>
        <w:pStyle w:val="Body A"/>
      </w:pPr>
    </w:p>
    <w:p>
      <w:pPr>
        <w:pStyle w:val="Body A"/>
      </w:pPr>
      <w:r>
        <w:rPr>
          <w:b w:val="1"/>
          <w:bCs w:val="1"/>
          <w:u w:val="single"/>
          <w:rtl w:val="0"/>
          <w:lang w:val="en-US"/>
        </w:rPr>
        <w:t>President</w:t>
      </w:r>
      <w:r>
        <w:rPr>
          <w:b w:val="1"/>
          <w:bCs w:val="1"/>
          <w:u w:val="single"/>
          <w:rtl w:val="0"/>
          <w:lang w:val="en-US"/>
        </w:rPr>
        <w:t>’</w:t>
      </w:r>
      <w:r>
        <w:rPr>
          <w:b w:val="1"/>
          <w:bCs w:val="1"/>
          <w:u w:val="single"/>
          <w:rtl w:val="0"/>
          <w:lang w:val="en-US"/>
        </w:rPr>
        <w:t>s Report</w:t>
      </w:r>
      <w:r>
        <w:rPr>
          <w:rtl w:val="0"/>
          <w:lang w:val="en-US"/>
        </w:rPr>
        <w:t xml:space="preserve">: </w:t>
      </w:r>
    </w:p>
    <w:p>
      <w:pPr>
        <w:pStyle w:val="Body A"/>
        <w:rPr>
          <w:b w:val="1"/>
          <w:bCs w:val="1"/>
        </w:rPr>
      </w:pPr>
      <w:r>
        <w:rPr>
          <w:rtl w:val="0"/>
          <w:lang w:val="en-US"/>
        </w:rPr>
        <w:t>As the New Year begins, we have much to be thankful for. Thank you to my fellow trustees for all you do to keep our library as a central location for our community. Thank you to our library staff-our Director, Dan Perkins, who jumped in during 2024 and has come to do a great job with his staff to continue to fulfill the needs of our community. An example of their involvement was the Family Friendly Entertainer for Holidays in the Hamlet in December. I would like to end with a thank you to our patrons. Best of wishes to all for 2025! Thank you to each and everyone of you!</w:t>
      </w:r>
    </w:p>
    <w:p>
      <w:pPr>
        <w:pStyle w:val="Body A"/>
        <w:rPr>
          <w:i w:val="1"/>
          <w:iCs w:val="1"/>
        </w:rPr>
      </w:pPr>
    </w:p>
    <w:p>
      <w:pPr>
        <w:pStyle w:val="Body A"/>
      </w:pPr>
      <w:r>
        <w:rPr>
          <w:b w:val="1"/>
          <w:bCs w:val="1"/>
          <w:u w:val="single"/>
          <w:rtl w:val="0"/>
          <w:lang w:val="en-US"/>
        </w:rPr>
        <w:t>Library Director</w:t>
      </w:r>
      <w:r>
        <w:rPr>
          <w:b w:val="1"/>
          <w:bCs w:val="1"/>
          <w:u w:val="single"/>
          <w:rtl w:val="0"/>
          <w:lang w:val="en-US"/>
        </w:rPr>
        <w:t>’</w:t>
      </w:r>
      <w:r>
        <w:rPr>
          <w:b w:val="1"/>
          <w:bCs w:val="1"/>
          <w:u w:val="single"/>
          <w:rtl w:val="0"/>
          <w:lang w:val="en-US"/>
        </w:rPr>
        <w:t xml:space="preserve">s Report: </w:t>
      </w:r>
      <w:r>
        <w:rPr>
          <w:rtl w:val="0"/>
          <w:lang w:val="en-US"/>
        </w:rPr>
        <w:t>(see separate report for details)</w:t>
      </w:r>
    </w:p>
    <w:p>
      <w:pPr>
        <w:pStyle w:val="Body A"/>
      </w:pPr>
      <w:r>
        <w:rPr>
          <w:rtl w:val="0"/>
          <w:lang w:val="en-US"/>
        </w:rPr>
        <w:t>A big thank you from Dan to VOW for helping with paying for the Polar Express performance. The staff do a wonderful job with so many things, including programming and Julie</w:t>
      </w:r>
      <w:r>
        <w:rPr>
          <w:rtl w:val="0"/>
          <w:lang w:val="en-US"/>
        </w:rPr>
        <w:t>’</w:t>
      </w:r>
      <w:r>
        <w:rPr>
          <w:rtl w:val="0"/>
          <w:lang w:val="en-US"/>
        </w:rPr>
        <w:t xml:space="preserve">s marvelous Blast. </w:t>
      </w:r>
    </w:p>
    <w:p>
      <w:pPr>
        <w:pStyle w:val="Body A"/>
      </w:pPr>
      <w:r>
        <w:rPr>
          <w:rtl w:val="0"/>
          <w:lang w:val="en-US"/>
        </w:rPr>
        <w:t>Have transferred to a web hosting, Belsito, as of 12/31/24. It has a new calendar which seems to be working well for staff and patrons.</w:t>
      </w:r>
    </w:p>
    <w:p>
      <w:pPr>
        <w:pStyle w:val="Body A"/>
      </w:pPr>
      <w:r>
        <w:rPr>
          <w:rtl w:val="0"/>
          <w:lang w:val="en-US"/>
        </w:rPr>
        <w:t>Snow removal has been improving; Frank</w:t>
      </w:r>
      <w:r>
        <w:rPr>
          <w:rtl w:val="0"/>
          <w:lang w:val="en-US"/>
        </w:rPr>
        <w:t>’</w:t>
      </w:r>
      <w:r>
        <w:rPr>
          <w:rtl w:val="0"/>
          <w:lang w:val="en-US"/>
        </w:rPr>
        <w:t xml:space="preserve">s Handyman Service is adjusting as needed. </w:t>
      </w:r>
    </w:p>
    <w:p>
      <w:pPr>
        <w:pStyle w:val="Body A"/>
      </w:pPr>
      <w:r>
        <w:rPr>
          <w:rtl w:val="0"/>
          <w:lang w:val="en-US"/>
        </w:rPr>
        <w:t>Dan is now on the RCLS Director</w:t>
      </w:r>
      <w:r>
        <w:rPr>
          <w:rtl w:val="0"/>
          <w:lang w:val="en-US"/>
        </w:rPr>
        <w:t>’</w:t>
      </w:r>
      <w:r>
        <w:rPr>
          <w:rtl w:val="0"/>
          <w:lang w:val="en-US"/>
        </w:rPr>
        <w:t>s Association Executive Committee.</w:t>
      </w:r>
    </w:p>
    <w:p>
      <w:pPr>
        <w:pStyle w:val="Body A"/>
      </w:pPr>
    </w:p>
    <w:p>
      <w:pPr>
        <w:pStyle w:val="Body A"/>
        <w:rPr>
          <w:rFonts w:ascii="Arial Unicode MS" w:cs="Arial Unicode MS" w:hAnsi="Arial Unicode MS" w:eastAsia="Arial Unicode MS"/>
          <w:u w:val="single"/>
        </w:rPr>
      </w:pPr>
      <w:bookmarkStart w:name="BKathyMovedAndMaryLouSecondedThatWeAppro" w:id="0"/>
      <w:r>
        <w:rPr>
          <w:b w:val="1"/>
          <w:bCs w:val="1"/>
          <w:u w:val="single"/>
          <w:rtl w:val="0"/>
          <w:lang w:val="en-US"/>
        </w:rPr>
        <w:t>Finance Report:</w:t>
      </w: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1-B</w:t>
      </w:r>
      <w:r>
        <w:rPr>
          <w:rtl w:val="0"/>
          <w:lang w:val="en-US"/>
        </w:rPr>
        <w:t xml:space="preserve"> </w:t>
      </w:r>
      <w:r>
        <w:rPr>
          <w:rtl w:val="0"/>
          <w:lang w:val="en-US"/>
        </w:rPr>
        <w:t xml:space="preserve">    L. Diener </w:t>
      </w:r>
      <w:r>
        <w:rPr>
          <w:rtl w:val="0"/>
          <w:lang w:val="en-US"/>
        </w:rPr>
        <w:t>moved and</w:t>
      </w:r>
      <w:r>
        <w:rPr>
          <w:rtl w:val="0"/>
          <w:lang w:val="en-US"/>
        </w:rPr>
        <w:t xml:space="preserve"> M. Van Aken </w:t>
      </w:r>
      <w:r>
        <w:rPr>
          <w:rtl w:val="0"/>
          <w:lang w:val="en-US"/>
        </w:rPr>
        <w:t xml:space="preserve">seconded that we approve the </w:t>
      </w:r>
      <w:r>
        <w:rPr>
          <w:rtl w:val="0"/>
          <w:lang w:val="en-US"/>
        </w:rPr>
        <w:t xml:space="preserve"> December 2024</w:t>
      </w:r>
      <w:r>
        <w:rPr>
          <w:rtl w:val="0"/>
          <w:lang w:val="en-US"/>
        </w:rPr>
        <w:t xml:space="preserve"> warrant report. </w:t>
      </w:r>
      <w:r>
        <w:rPr>
          <w:rtl w:val="0"/>
          <w:lang w:val="en-US"/>
        </w:rPr>
        <w:t>Motion passed.</w:t>
      </w:r>
    </w:p>
    <w:p>
      <w:pPr>
        <w:pStyle w:val="Body A"/>
        <w:rPr>
          <w:rFonts w:ascii="Arial Unicode MS" w:cs="Arial Unicode MS" w:hAnsi="Arial Unicode MS" w:eastAsia="Arial Unicode MS"/>
        </w:rPr>
      </w:pPr>
    </w:p>
    <w:p>
      <w:pPr>
        <w:pStyle w:val="Body A"/>
      </w:pPr>
      <w:r>
        <w:rPr>
          <w:b w:val="1"/>
          <w:bCs w:val="1"/>
          <w:rtl w:val="0"/>
          <w:lang w:val="en-US"/>
        </w:rPr>
        <w:t>20</w:t>
      </w:r>
      <w:r>
        <w:rPr>
          <w:b w:val="1"/>
          <w:bCs w:val="1"/>
          <w:rtl w:val="0"/>
          <w:lang w:val="en-US"/>
        </w:rPr>
        <w:t>25</w:t>
      </w:r>
      <w:r>
        <w:rPr>
          <w:b w:val="1"/>
          <w:bCs w:val="1"/>
          <w:rtl w:val="0"/>
          <w:lang w:val="en-US"/>
        </w:rPr>
        <w:t>-</w:t>
      </w:r>
      <w:r>
        <w:rPr>
          <w:b w:val="1"/>
          <w:bCs w:val="1"/>
          <w:rtl w:val="0"/>
          <w:lang w:val="en-US"/>
        </w:rPr>
        <w:t>1</w:t>
      </w:r>
      <w:r>
        <w:rPr>
          <w:b w:val="1"/>
          <w:bCs w:val="1"/>
          <w:rtl w:val="0"/>
          <w:lang w:val="en-US"/>
        </w:rPr>
        <w:t>-</w:t>
      </w:r>
      <w:r>
        <w:rPr>
          <w:b w:val="1"/>
          <w:bCs w:val="1"/>
          <w:rtl w:val="0"/>
          <w:lang w:val="en-US"/>
        </w:rPr>
        <w:t xml:space="preserve">C  </w:t>
      </w:r>
      <w:r>
        <w:rPr>
          <w:rtl w:val="0"/>
        </w:rPr>
        <w:t xml:space="preserve">   C. Reid </w:t>
      </w:r>
      <w:r>
        <w:rPr>
          <w:rtl w:val="0"/>
          <w:lang w:val="en-US"/>
        </w:rPr>
        <w:t>moved and</w:t>
      </w:r>
      <w:r>
        <w:rPr>
          <w:rtl w:val="0"/>
          <w:lang w:val="en-US"/>
        </w:rPr>
        <w:t xml:space="preserve">  L. Burke </w:t>
      </w:r>
      <w:r>
        <w:rPr>
          <w:rtl w:val="0"/>
          <w:lang w:val="en-US"/>
        </w:rPr>
        <w:t>seconded that we move $</w:t>
      </w:r>
      <w:r>
        <w:rPr>
          <w:rtl w:val="0"/>
          <w:lang w:val="en-US"/>
        </w:rPr>
        <w:t>15,000</w:t>
      </w:r>
      <w:r>
        <w:rPr>
          <w:rtl w:val="0"/>
          <w:lang w:val="en-US"/>
        </w:rPr>
        <w:t xml:space="preserve"> from Tax Levy Money Market Checking to Key Payroll for</w:t>
      </w:r>
      <w:r>
        <w:rPr>
          <w:rtl w:val="0"/>
          <w:lang w:val="en-US"/>
        </w:rPr>
        <w:t xml:space="preserve"> January 2025</w:t>
      </w:r>
      <w:r>
        <w:rPr>
          <w:rtl w:val="0"/>
          <w:lang w:val="en-US"/>
        </w:rPr>
        <w:t xml:space="preserve"> payroll</w:t>
      </w:r>
      <w:r>
        <w:rPr>
          <w:rtl w:val="0"/>
          <w:lang w:val="en-US"/>
        </w:rPr>
        <w:t>. Motion passed</w:t>
      </w:r>
      <w:r>
        <w:rPr>
          <w:rtl w:val="0"/>
        </w:rPr>
        <w:t>.</w:t>
      </w:r>
    </w:p>
    <w:p>
      <w:pPr>
        <w:pStyle w:val="Body A"/>
      </w:pPr>
    </w:p>
    <w:p>
      <w:pPr>
        <w:pStyle w:val="Body A"/>
      </w:pPr>
      <w:r>
        <w:rPr>
          <w:b w:val="1"/>
          <w:bCs w:val="1"/>
          <w:rtl w:val="0"/>
          <w:lang w:val="en-US"/>
        </w:rPr>
        <w:t>202</w:t>
      </w:r>
      <w:r>
        <w:rPr>
          <w:b w:val="1"/>
          <w:bCs w:val="1"/>
          <w:rtl w:val="0"/>
          <w:lang w:val="en-US"/>
        </w:rPr>
        <w:t>5-1-D</w:t>
      </w:r>
      <w:r>
        <w:rPr>
          <w:rtl w:val="0"/>
          <w:lang w:val="en-US"/>
        </w:rPr>
        <w:t xml:space="preserve"> </w:t>
      </w:r>
      <w:r>
        <w:rPr>
          <w:rtl w:val="0"/>
          <w:lang w:val="en-US"/>
        </w:rPr>
        <w:t xml:space="preserve">    M. Van Aken moved</w:t>
      </w:r>
      <w:r>
        <w:rPr>
          <w:rtl w:val="0"/>
          <w:lang w:val="en-US"/>
        </w:rPr>
        <w:t xml:space="preserve"> and</w:t>
      </w:r>
      <w:r>
        <w:rPr>
          <w:rtl w:val="0"/>
          <w:lang w:val="en-US"/>
        </w:rPr>
        <w:t xml:space="preserve">  C. Morelli </w:t>
      </w:r>
      <w:r>
        <w:rPr>
          <w:rtl w:val="0"/>
          <w:lang w:val="en-US"/>
        </w:rPr>
        <w:t>seconded that we move $</w:t>
      </w:r>
      <w:r>
        <w:rPr>
          <w:rtl w:val="0"/>
          <w:lang w:val="en-US"/>
        </w:rPr>
        <w:t>10,000</w:t>
      </w:r>
      <w:r>
        <w:rPr>
          <w:rtl w:val="0"/>
          <w:lang w:val="en-US"/>
        </w:rPr>
        <w:t xml:space="preserve"> from Tax Levy Money Market Checking to Key Operating for</w:t>
      </w:r>
      <w:r>
        <w:rPr>
          <w:rtl w:val="0"/>
          <w:lang w:val="en-US"/>
        </w:rPr>
        <w:t xml:space="preserve"> January</w:t>
      </w:r>
      <w:r>
        <w:rPr>
          <w:rtl w:val="0"/>
          <w:lang w:val="en-US"/>
        </w:rPr>
        <w:t xml:space="preserve"> bills</w:t>
      </w:r>
      <w:r>
        <w:rPr>
          <w:rtl w:val="0"/>
        </w:rPr>
        <w:t xml:space="preserve">. </w:t>
      </w:r>
      <w:r>
        <w:rPr>
          <w:rtl w:val="0"/>
          <w:lang w:val="en-US"/>
        </w:rPr>
        <w:t>Motion passed</w:t>
      </w:r>
      <w:r>
        <w:rPr>
          <w:rtl w:val="0"/>
        </w:rPr>
        <w:t xml:space="preserve">. </w:t>
      </w:r>
    </w:p>
    <w:p>
      <w:pPr>
        <w:pStyle w:val="Body A"/>
      </w:pPr>
      <w:r>
        <w:rPr>
          <w:rtl w:val="0"/>
        </w:rPr>
        <w:t xml:space="preserve">   </w:t>
      </w: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1</w:t>
      </w:r>
      <w:r>
        <w:rPr>
          <w:b w:val="1"/>
          <w:bCs w:val="1"/>
          <w:rtl w:val="0"/>
          <w:lang w:val="en-US"/>
        </w:rPr>
        <w:t>-</w:t>
      </w:r>
      <w:r>
        <w:rPr>
          <w:b w:val="1"/>
          <w:bCs w:val="1"/>
          <w:rtl w:val="0"/>
          <w:lang w:val="en-US"/>
        </w:rPr>
        <w:t>E</w:t>
      </w:r>
      <w:r>
        <w:rPr>
          <w:rtl w:val="0"/>
          <w:lang w:val="en-US"/>
        </w:rPr>
        <w:t xml:space="preserve">     M. Witkin moved and L. Diener seconded that we authorize the updated 2025 Regular Bill Pay authorization. </w:t>
      </w:r>
      <w:r>
        <w:rPr>
          <w:rtl w:val="0"/>
        </w:rPr>
        <w:t>Motion passed.</w:t>
      </w:r>
    </w:p>
    <w:p>
      <w:pPr>
        <w:pStyle w:val="Body A"/>
      </w:pPr>
    </w:p>
    <w:p>
      <w:pPr>
        <w:pStyle w:val="Body A"/>
      </w:pPr>
      <w:r>
        <w:rPr>
          <w:rtl w:val="0"/>
        </w:rPr>
        <w:t xml:space="preserve">We authorized Dan and Merrie to fill out the paperwork to establish a NYLAF (NY Liquid Asset fund), a mutual fund designed to assist local governments in NYS to manage their investment needs. </w:t>
      </w:r>
    </w:p>
    <w:p>
      <w:pPr>
        <w:pStyle w:val="Body A"/>
      </w:pPr>
    </w:p>
    <w:p>
      <w:pPr>
        <w:pStyle w:val="Body A"/>
        <w:rPr>
          <w:b w:val="1"/>
          <w:bCs w:val="1"/>
        </w:rPr>
      </w:pPr>
      <w:r>
        <w:rPr>
          <w:b w:val="1"/>
          <w:bCs w:val="1"/>
          <w:rtl w:val="0"/>
          <w:lang w:val="en-US"/>
        </w:rPr>
        <w:t xml:space="preserve">2025-1-F   </w:t>
      </w:r>
      <w:r>
        <w:rPr>
          <w:b w:val="0"/>
          <w:bCs w:val="0"/>
          <w:rtl w:val="0"/>
          <w:lang w:val="en-US"/>
        </w:rPr>
        <w:t xml:space="preserve">C. Reid moved and S. Burhans Haldeman seconded that we approve changes to our collection development policy and the accompanying guidelines for request for reconsideration of library materials. Motion passed. </w:t>
      </w:r>
    </w:p>
    <w:p>
      <w:pPr>
        <w:pStyle w:val="Body A"/>
        <w:rPr>
          <w:b w:val="1"/>
          <w:bCs w:val="1"/>
        </w:rPr>
      </w:pPr>
    </w:p>
    <w:p>
      <w:pPr>
        <w:pStyle w:val="Body A"/>
      </w:pPr>
      <w:r>
        <w:rPr>
          <w:rtl w:val="0"/>
          <w:lang w:val="en-US"/>
        </w:rPr>
        <w:t>Committee members will remain in 2025 as they are in 2024.</w:t>
      </w:r>
    </w:p>
    <w:p>
      <w:pPr>
        <w:pStyle w:val="Body A"/>
      </w:pPr>
      <w:r>
        <w:rPr>
          <w:rtl w:val="0"/>
          <w:lang w:val="en-US"/>
        </w:rPr>
        <w:t xml:space="preserve">The next Friends meeting is Wednesday, January 29 in the Reading Room. Christine, Larissa, Susie and Todd plan to attend. </w:t>
      </w:r>
    </w:p>
    <w:p>
      <w:pPr>
        <w:pStyle w:val="Body A"/>
      </w:pPr>
    </w:p>
    <w:p>
      <w:pPr>
        <w:pStyle w:val="Body A"/>
        <w:rPr>
          <w:b w:val="0"/>
          <w:bCs w:val="0"/>
          <w:u w:val="none"/>
        </w:rPr>
      </w:pPr>
      <w:r>
        <w:rPr>
          <w:b w:val="0"/>
          <w:bCs w:val="0"/>
          <w:u w:val="none"/>
          <w:rtl w:val="0"/>
          <w:lang w:val="en-US"/>
        </w:rPr>
        <w:t>We discussed whether we should review the bylaws to see if updates are needed to keep up with best practices. Dan will begin the process to see which policies need to be brought to the board</w:t>
      </w:r>
      <w:r>
        <w:rPr>
          <w:b w:val="0"/>
          <w:bCs w:val="0"/>
          <w:u w:val="none"/>
          <w:rtl w:val="0"/>
          <w:lang w:val="en-US"/>
        </w:rPr>
        <w:t>’</w:t>
      </w:r>
      <w:r>
        <w:rPr>
          <w:b w:val="0"/>
          <w:bCs w:val="0"/>
          <w:u w:val="none"/>
          <w:rtl w:val="0"/>
          <w:lang w:val="en-US"/>
        </w:rPr>
        <w:t>s attention.</w:t>
      </w:r>
    </w:p>
    <w:p>
      <w:pPr>
        <w:pStyle w:val="Body A"/>
        <w:rPr>
          <w:b w:val="0"/>
          <w:bCs w:val="0"/>
          <w:u w:val="none"/>
        </w:rPr>
      </w:pPr>
    </w:p>
    <w:p>
      <w:pPr>
        <w:pStyle w:val="Body A"/>
        <w:rPr>
          <w:b w:val="1"/>
          <w:bCs w:val="1"/>
          <w:u w:val="none"/>
        </w:rPr>
      </w:pPr>
      <w:r>
        <w:rPr>
          <w:b w:val="0"/>
          <w:bCs w:val="0"/>
          <w:u w:val="none"/>
          <w:rtl w:val="0"/>
          <w:lang w:val="en-US"/>
        </w:rPr>
        <w:t xml:space="preserve">We went into executive session to discuss staff compensation within the 2025 budget. </w:t>
      </w:r>
    </w:p>
    <w:p>
      <w:pPr>
        <w:pStyle w:val="Body A"/>
        <w:rPr>
          <w:b w:val="1"/>
          <w:bCs w:val="1"/>
          <w:i w:val="1"/>
          <w:iCs w:val="1"/>
          <w:u w:val="single"/>
        </w:rPr>
      </w:pPr>
    </w:p>
    <w:p>
      <w:pPr>
        <w:pStyle w:val="Body A"/>
        <w:rPr>
          <w:b w:val="1"/>
          <w:bCs w:val="1"/>
          <w:u w:val="single"/>
        </w:rPr>
      </w:pPr>
      <w:r>
        <w:rPr>
          <w:b w:val="1"/>
          <w:bCs w:val="1"/>
          <w:u w:val="single"/>
          <w:rtl w:val="0"/>
          <w:lang w:val="en-US"/>
        </w:rPr>
        <w:t>Summary of Motions:</w:t>
      </w:r>
    </w:p>
    <w:p>
      <w:pPr>
        <w:pStyle w:val="Body A"/>
      </w:pPr>
      <w:bookmarkEnd w:id="0"/>
      <w:r>
        <w:rPr>
          <w:b w:val="1"/>
          <w:bCs w:val="1"/>
          <w:rtl w:val="0"/>
          <w:lang w:val="en-US"/>
        </w:rPr>
        <w:t>202</w:t>
      </w:r>
      <w:r>
        <w:rPr>
          <w:b w:val="1"/>
          <w:bCs w:val="1"/>
          <w:rtl w:val="0"/>
          <w:lang w:val="en-US"/>
        </w:rPr>
        <w:t>5-1</w:t>
      </w:r>
      <w:r>
        <w:rPr>
          <w:b w:val="1"/>
          <w:bCs w:val="1"/>
          <w:rtl w:val="0"/>
          <w:lang w:val="en-US"/>
        </w:rPr>
        <w:t>-A</w:t>
      </w:r>
      <w:r>
        <w:rPr>
          <w:rtl w:val="0"/>
          <w:lang w:val="en-US"/>
        </w:rPr>
        <w:t xml:space="preserve"> </w:t>
      </w:r>
      <w:r>
        <w:rPr>
          <w:rtl w:val="0"/>
        </w:rPr>
        <w:t xml:space="preserve"> </w:t>
      </w:r>
      <w:r>
        <w:rPr>
          <w:rtl w:val="0"/>
        </w:rPr>
        <w:t xml:space="preserve">   M. Witkin </w:t>
      </w:r>
      <w:r>
        <w:rPr>
          <w:rtl w:val="0"/>
        </w:rPr>
        <w:t>moved and</w:t>
      </w:r>
      <w:r>
        <w:rPr>
          <w:rtl w:val="0"/>
        </w:rPr>
        <w:t xml:space="preserve">  C. Reid </w:t>
      </w:r>
      <w:r>
        <w:rPr>
          <w:rtl w:val="0"/>
        </w:rPr>
        <w:t>seconded that we accept</w:t>
      </w:r>
      <w:r>
        <w:rPr>
          <w:rtl w:val="0"/>
        </w:rPr>
        <w:t xml:space="preserve"> Dec. </w:t>
      </w:r>
      <w:r>
        <w:rPr>
          <w:rtl w:val="0"/>
        </w:rPr>
        <w:t>minutes</w:t>
      </w:r>
      <w:r>
        <w:rPr>
          <w:rtl w:val="0"/>
        </w:rPr>
        <w:t xml:space="preserve"> as corrected</w:t>
      </w:r>
      <w:r>
        <w:rPr>
          <w:i w:val="1"/>
          <w:iCs w:val="1"/>
          <w:rtl w:val="0"/>
          <w:lang w:val="en-US"/>
        </w:rPr>
        <w:t xml:space="preserve">. </w:t>
      </w:r>
      <w:r>
        <w:rPr>
          <w:rtl w:val="0"/>
          <w:lang w:val="en-US"/>
        </w:rPr>
        <w:t>Motion passed</w:t>
      </w:r>
      <w:r>
        <w:rPr>
          <w:rtl w:val="0"/>
        </w:rPr>
        <w:t>.</w:t>
      </w:r>
      <w:r>
        <w:rPr>
          <w:rtl w:val="0"/>
        </w:rPr>
        <w:t xml:space="preserve"> </w:t>
      </w: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1-B</w:t>
      </w:r>
      <w:r>
        <w:rPr>
          <w:rtl w:val="0"/>
        </w:rPr>
        <w:t xml:space="preserve"> </w:t>
      </w:r>
      <w:r>
        <w:rPr>
          <w:rtl w:val="0"/>
        </w:rPr>
        <w:t xml:space="preserve">    L. Diener </w:t>
      </w:r>
      <w:r>
        <w:rPr>
          <w:rtl w:val="0"/>
        </w:rPr>
        <w:t>moved and</w:t>
      </w:r>
      <w:r>
        <w:rPr>
          <w:rtl w:val="0"/>
        </w:rPr>
        <w:t xml:space="preserve"> M. Van Aken </w:t>
      </w:r>
      <w:r>
        <w:rPr>
          <w:rtl w:val="0"/>
        </w:rPr>
        <w:t xml:space="preserve">seconded that we approve the </w:t>
      </w:r>
      <w:r>
        <w:rPr>
          <w:rtl w:val="0"/>
        </w:rPr>
        <w:t xml:space="preserve"> December 2024</w:t>
      </w:r>
      <w:r>
        <w:rPr>
          <w:rtl w:val="0"/>
        </w:rPr>
        <w:t xml:space="preserve"> warrant report. </w:t>
      </w:r>
      <w:r>
        <w:rPr>
          <w:rtl w:val="0"/>
          <w:lang w:val="en-US"/>
        </w:rPr>
        <w:t>Motion passed.</w:t>
      </w:r>
    </w:p>
    <w:p>
      <w:pPr>
        <w:pStyle w:val="Body A"/>
      </w:pPr>
      <w:r>
        <w:rPr>
          <w:b w:val="1"/>
          <w:bCs w:val="1"/>
          <w:rtl w:val="0"/>
          <w:lang w:val="en-US"/>
        </w:rPr>
        <w:t>20</w:t>
      </w:r>
      <w:r>
        <w:rPr>
          <w:b w:val="1"/>
          <w:bCs w:val="1"/>
          <w:rtl w:val="0"/>
          <w:lang w:val="en-US"/>
        </w:rPr>
        <w:t>25</w:t>
      </w:r>
      <w:r>
        <w:rPr>
          <w:b w:val="1"/>
          <w:bCs w:val="1"/>
          <w:rtl w:val="0"/>
          <w:lang w:val="en-US"/>
        </w:rPr>
        <w:t>-</w:t>
      </w:r>
      <w:r>
        <w:rPr>
          <w:b w:val="1"/>
          <w:bCs w:val="1"/>
          <w:rtl w:val="0"/>
          <w:lang w:val="en-US"/>
        </w:rPr>
        <w:t>1</w:t>
      </w:r>
      <w:r>
        <w:rPr>
          <w:b w:val="1"/>
          <w:bCs w:val="1"/>
          <w:rtl w:val="0"/>
          <w:lang w:val="en-US"/>
        </w:rPr>
        <w:t>-</w:t>
      </w:r>
      <w:r>
        <w:rPr>
          <w:b w:val="1"/>
          <w:bCs w:val="1"/>
          <w:rtl w:val="0"/>
          <w:lang w:val="en-US"/>
        </w:rPr>
        <w:t xml:space="preserve">C  </w:t>
      </w:r>
      <w:r>
        <w:rPr>
          <w:rtl w:val="0"/>
        </w:rPr>
        <w:t xml:space="preserve">   C. Reid </w:t>
      </w:r>
      <w:r>
        <w:rPr>
          <w:rtl w:val="0"/>
          <w:lang w:val="en-US"/>
        </w:rPr>
        <w:t>moved and</w:t>
      </w:r>
      <w:r>
        <w:rPr>
          <w:rtl w:val="0"/>
          <w:lang w:val="en-US"/>
        </w:rPr>
        <w:t xml:space="preserve">  L. Burke </w:t>
      </w:r>
      <w:r>
        <w:rPr>
          <w:rtl w:val="0"/>
          <w:lang w:val="en-US"/>
        </w:rPr>
        <w:t>seconded that we move $</w:t>
      </w:r>
      <w:r>
        <w:rPr>
          <w:rtl w:val="0"/>
          <w:lang w:val="en-US"/>
        </w:rPr>
        <w:t>15,000</w:t>
      </w:r>
      <w:r>
        <w:rPr>
          <w:rtl w:val="0"/>
          <w:lang w:val="en-US"/>
        </w:rPr>
        <w:t xml:space="preserve"> from Tax Levy Money Market Checking to Key Payroll for</w:t>
      </w:r>
      <w:r>
        <w:rPr>
          <w:rtl w:val="0"/>
          <w:lang w:val="en-US"/>
        </w:rPr>
        <w:t xml:space="preserve"> January 2025</w:t>
      </w:r>
      <w:r>
        <w:rPr>
          <w:rtl w:val="0"/>
          <w:lang w:val="en-US"/>
        </w:rPr>
        <w:t xml:space="preserve"> payroll</w:t>
      </w:r>
      <w:r>
        <w:rPr>
          <w:rtl w:val="0"/>
          <w:lang w:val="en-US"/>
        </w:rPr>
        <w:t>. Motion passed</w:t>
      </w:r>
      <w:r>
        <w:rPr>
          <w:rtl w:val="0"/>
        </w:rPr>
        <w:t>.</w:t>
      </w:r>
    </w:p>
    <w:p>
      <w:pPr>
        <w:pStyle w:val="Body A"/>
      </w:pPr>
      <w:r>
        <w:rPr>
          <w:b w:val="1"/>
          <w:bCs w:val="1"/>
          <w:rtl w:val="0"/>
          <w:lang w:val="en-US"/>
        </w:rPr>
        <w:t>202</w:t>
      </w:r>
      <w:r>
        <w:rPr>
          <w:b w:val="1"/>
          <w:bCs w:val="1"/>
          <w:rtl w:val="0"/>
          <w:lang w:val="en-US"/>
        </w:rPr>
        <w:t>5-1-D</w:t>
      </w:r>
      <w:r>
        <w:rPr>
          <w:rtl w:val="0"/>
          <w:lang w:val="en-US"/>
        </w:rPr>
        <w:t xml:space="preserve"> </w:t>
      </w:r>
      <w:r>
        <w:rPr>
          <w:rtl w:val="0"/>
          <w:lang w:val="en-US"/>
        </w:rPr>
        <w:t xml:space="preserve">    M. Van Aken moved</w:t>
      </w:r>
      <w:r>
        <w:rPr>
          <w:rtl w:val="0"/>
          <w:lang w:val="en-US"/>
        </w:rPr>
        <w:t xml:space="preserve"> and</w:t>
      </w:r>
      <w:r>
        <w:rPr>
          <w:rtl w:val="0"/>
          <w:lang w:val="en-US"/>
        </w:rPr>
        <w:t xml:space="preserve">  C. Morelli </w:t>
      </w:r>
      <w:r>
        <w:rPr>
          <w:rtl w:val="0"/>
          <w:lang w:val="en-US"/>
        </w:rPr>
        <w:t>seconded that we move $</w:t>
      </w:r>
      <w:r>
        <w:rPr>
          <w:rtl w:val="0"/>
          <w:lang w:val="en-US"/>
        </w:rPr>
        <w:t>10,000</w:t>
      </w:r>
      <w:r>
        <w:rPr>
          <w:rtl w:val="0"/>
          <w:lang w:val="en-US"/>
        </w:rPr>
        <w:t xml:space="preserve"> from Tax Levy Money Market Checking to Key Operating for</w:t>
      </w:r>
      <w:r>
        <w:rPr>
          <w:rtl w:val="0"/>
          <w:lang w:val="en-US"/>
        </w:rPr>
        <w:t xml:space="preserve"> January</w:t>
      </w:r>
      <w:r>
        <w:rPr>
          <w:rtl w:val="0"/>
          <w:lang w:val="en-US"/>
        </w:rPr>
        <w:t xml:space="preserve"> bills</w:t>
      </w:r>
      <w:r>
        <w:rPr>
          <w:rtl w:val="0"/>
        </w:rPr>
        <w:t xml:space="preserve">. </w:t>
      </w:r>
      <w:r>
        <w:rPr>
          <w:rtl w:val="0"/>
          <w:lang w:val="en-US"/>
        </w:rPr>
        <w:t>Motion passed</w:t>
      </w:r>
      <w:r>
        <w:rPr>
          <w:rtl w:val="0"/>
        </w:rPr>
        <w:t xml:space="preserve">. </w:t>
      </w: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1</w:t>
      </w:r>
      <w:r>
        <w:rPr>
          <w:b w:val="1"/>
          <w:bCs w:val="1"/>
          <w:rtl w:val="0"/>
          <w:lang w:val="en-US"/>
        </w:rPr>
        <w:t>-</w:t>
      </w:r>
      <w:r>
        <w:rPr>
          <w:b w:val="1"/>
          <w:bCs w:val="1"/>
          <w:rtl w:val="0"/>
          <w:lang w:val="en-US"/>
        </w:rPr>
        <w:t>E</w:t>
      </w:r>
      <w:r>
        <w:rPr>
          <w:rtl w:val="0"/>
          <w:lang w:val="en-US"/>
        </w:rPr>
        <w:t xml:space="preserve">     M. Witkin moved and L. Diener seconded that we authorize the updated 2025 Regular Bill Pay authorization. </w:t>
      </w:r>
      <w:r>
        <w:rPr>
          <w:rtl w:val="0"/>
        </w:rPr>
        <w:t>Motion passed.</w:t>
      </w:r>
    </w:p>
    <w:p>
      <w:pPr>
        <w:pStyle w:val="Body A"/>
        <w:rPr>
          <w:rFonts w:ascii="Arial Unicode MS" w:cs="Arial Unicode MS" w:hAnsi="Arial Unicode MS" w:eastAsia="Arial Unicode MS"/>
          <w:b w:val="0"/>
          <w:bCs w:val="0"/>
        </w:rPr>
      </w:pPr>
      <w:r>
        <w:rPr>
          <w:b w:val="1"/>
          <w:bCs w:val="1"/>
          <w:rtl w:val="0"/>
          <w:lang w:val="en-US"/>
        </w:rPr>
        <w:t xml:space="preserve">2025-1-F     </w:t>
      </w:r>
      <w:r>
        <w:rPr>
          <w:b w:val="0"/>
          <w:bCs w:val="0"/>
          <w:rtl w:val="0"/>
          <w:lang w:val="en-US"/>
        </w:rPr>
        <w:t>C. Reid moved and S. Burhans Haldeman seconded that we approve changes to our collection development policy and the accompanying guidelines for request for reconsideration of library materials. Motion passed.</w:t>
      </w:r>
    </w:p>
    <w:p>
      <w:pPr>
        <w:pStyle w:val="Body A"/>
      </w:pPr>
    </w:p>
    <w:p>
      <w:pPr>
        <w:pStyle w:val="Body A"/>
      </w:pPr>
    </w:p>
    <w:p>
      <w:pPr>
        <w:pStyle w:val="Body A"/>
        <w:rPr>
          <w:b w:val="1"/>
          <w:bCs w:val="1"/>
        </w:rPr>
      </w:pPr>
      <w:r>
        <w:rPr>
          <w:b w:val="1"/>
          <w:bCs w:val="1"/>
          <w:rtl w:val="0"/>
          <w:lang w:val="en-US"/>
        </w:rPr>
        <w:t xml:space="preserve">Meeting adjourned at </w:t>
      </w:r>
      <w:r>
        <w:rPr>
          <w:b w:val="1"/>
          <w:bCs w:val="1"/>
          <w:rtl w:val="0"/>
          <w:lang w:val="en-US"/>
        </w:rPr>
        <w:t>7:59</w:t>
      </w:r>
    </w:p>
    <w:p>
      <w:pPr>
        <w:pStyle w:val="Body A"/>
        <w:rPr>
          <w:b w:val="1"/>
          <w:bCs w:val="1"/>
        </w:rPr>
      </w:pPr>
      <w:r>
        <w:rPr>
          <w:b w:val="1"/>
          <w:bCs w:val="1"/>
          <w:rtl w:val="0"/>
          <w:lang w:val="en-US"/>
        </w:rPr>
        <w:t xml:space="preserve">Next meeting </w:t>
      </w:r>
      <w:r>
        <w:rPr>
          <w:b w:val="1"/>
          <w:bCs w:val="1"/>
          <w:rtl w:val="0"/>
          <w:lang w:val="en-US"/>
        </w:rPr>
        <w:t>February 3,</w:t>
      </w:r>
      <w:r>
        <w:rPr>
          <w:b w:val="1"/>
          <w:bCs w:val="1"/>
          <w:rtl w:val="0"/>
          <w:lang w:val="en-US"/>
        </w:rPr>
        <w:t xml:space="preserve"> 2025, </w:t>
      </w:r>
      <w:r>
        <w:rPr>
          <w:b w:val="1"/>
          <w:bCs w:val="1"/>
          <w:rtl w:val="0"/>
          <w:lang w:val="en-US"/>
        </w:rPr>
        <w:t xml:space="preserve">at </w:t>
      </w:r>
      <w:r>
        <w:rPr>
          <w:b w:val="1"/>
          <w:bCs w:val="1"/>
          <w:rtl w:val="0"/>
          <w:lang w:val="en-US"/>
        </w:rPr>
        <w:t>6:45</w:t>
      </w:r>
      <w:r>
        <w:rPr>
          <w:b w:val="1"/>
          <w:bCs w:val="1"/>
          <w:rtl w:val="0"/>
          <w:lang w:val="en-US"/>
        </w:rPr>
        <w:t xml:space="preserve"> P.M. </w:t>
      </w:r>
    </w:p>
    <w:p>
      <w:pPr>
        <w:pStyle w:val="Body A"/>
      </w:pPr>
      <w:r>
        <w:rPr>
          <w:rtl w:val="0"/>
          <w:lang w:val="en-US"/>
        </w:rPr>
        <w:t>Susie Burhans Haldeman, recording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