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Wallkill Public Library</w:t>
      </w:r>
    </w:p>
    <w:p w:rsidR="00000000" w:rsidDel="00000000" w:rsidP="00000000" w:rsidRDefault="00000000" w:rsidRPr="00000000" w14:paraId="00000002">
      <w:pPr>
        <w:jc w:val="center"/>
        <w:rPr>
          <w:b w:val="1"/>
          <w:sz w:val="32"/>
          <w:szCs w:val="32"/>
        </w:rPr>
      </w:pPr>
      <w:r w:rsidDel="00000000" w:rsidR="00000000" w:rsidRPr="00000000">
        <w:rPr>
          <w:b w:val="1"/>
          <w:sz w:val="32"/>
          <w:szCs w:val="32"/>
          <w:rtl w:val="0"/>
        </w:rPr>
        <w:t xml:space="preserve">Board of Trustees Meeting</w:t>
      </w:r>
    </w:p>
    <w:p w:rsidR="00000000" w:rsidDel="00000000" w:rsidP="00000000" w:rsidRDefault="00000000" w:rsidRPr="00000000" w14:paraId="00000003">
      <w:pPr>
        <w:jc w:val="center"/>
        <w:rPr>
          <w:sz w:val="26"/>
          <w:szCs w:val="26"/>
        </w:rPr>
      </w:pPr>
      <w:r w:rsidDel="00000000" w:rsidR="00000000" w:rsidRPr="00000000">
        <w:rPr>
          <w:b w:val="1"/>
          <w:sz w:val="32"/>
          <w:szCs w:val="32"/>
          <w:rtl w:val="0"/>
        </w:rPr>
        <w:t xml:space="preserve">September 3, 2024</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President Todd Craner called the meeting to order at  7:06</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b w:val="1"/>
          <w:sz w:val="24"/>
          <w:szCs w:val="24"/>
          <w:rtl w:val="0"/>
        </w:rPr>
        <w:t xml:space="preserve">Present</w:t>
      </w:r>
      <w:r w:rsidDel="00000000" w:rsidR="00000000" w:rsidRPr="00000000">
        <w:rPr>
          <w:sz w:val="24"/>
          <w:szCs w:val="24"/>
          <w:rtl w:val="0"/>
        </w:rPr>
        <w:t xml:space="preserve">: Larissa Burke, Todd Craner, Christine Morelli, Dan Perkins, Camille Reid, MaryLou Van Aken, Merri Witkin</w:t>
      </w:r>
    </w:p>
    <w:p w:rsidR="00000000" w:rsidDel="00000000" w:rsidP="00000000" w:rsidRDefault="00000000" w:rsidRPr="00000000" w14:paraId="0000000A">
      <w:pPr>
        <w:rPr>
          <w:sz w:val="24"/>
          <w:szCs w:val="24"/>
        </w:rPr>
      </w:pPr>
      <w:r w:rsidDel="00000000" w:rsidR="00000000" w:rsidRPr="00000000">
        <w:rPr>
          <w:b w:val="1"/>
          <w:sz w:val="24"/>
          <w:szCs w:val="24"/>
          <w:rtl w:val="0"/>
        </w:rPr>
        <w:t xml:space="preserve">Absent</w:t>
      </w:r>
      <w:r w:rsidDel="00000000" w:rsidR="00000000" w:rsidRPr="00000000">
        <w:rPr>
          <w:sz w:val="24"/>
          <w:szCs w:val="24"/>
          <w:rtl w:val="0"/>
        </w:rPr>
        <w:t xml:space="preserve">: Susan Burhans-Halderman, Stan Seagren, Lynn Diener</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b w:val="1"/>
          <w:sz w:val="24"/>
          <w:szCs w:val="24"/>
          <w:rtl w:val="0"/>
        </w:rPr>
        <w:t xml:space="preserve">Public Comment</w:t>
      </w:r>
      <w:r w:rsidDel="00000000" w:rsidR="00000000" w:rsidRPr="00000000">
        <w:rPr>
          <w:sz w:val="24"/>
          <w:szCs w:val="24"/>
          <w:rtl w:val="0"/>
        </w:rPr>
        <w:t xml:space="preserve">: Larissa Burke spoke about the Weekend of Wallkill and filled us in on the activities and theme of the event. </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b w:val="1"/>
          <w:sz w:val="24"/>
          <w:szCs w:val="24"/>
          <w:rtl w:val="0"/>
        </w:rPr>
        <w:t xml:space="preserve">2024-09-A</w:t>
      </w:r>
      <w:r w:rsidDel="00000000" w:rsidR="00000000" w:rsidRPr="00000000">
        <w:rPr>
          <w:sz w:val="24"/>
          <w:szCs w:val="24"/>
          <w:rtl w:val="0"/>
        </w:rPr>
        <w:t xml:space="preserve">- C. Reid moved and M. Witkin seconded that we accept the August minutes as corrected.  Motion passed. </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b w:val="1"/>
          <w:sz w:val="24"/>
          <w:szCs w:val="24"/>
          <w:u w:val="single"/>
          <w:rtl w:val="0"/>
        </w:rPr>
        <w:t xml:space="preserve">President’s Report</w:t>
      </w:r>
      <w:r w:rsidDel="00000000" w:rsidR="00000000" w:rsidRPr="00000000">
        <w:rPr>
          <w:sz w:val="24"/>
          <w:szCs w:val="24"/>
          <w:rtl w:val="0"/>
        </w:rPr>
        <w:t xml:space="preserve">: Continued thanks to Dan and to all the library staff for all you do! We have presented a fiscally sound budget before our community.  Come out on September 17th to vote on both the budget and for our board members.  Family and friends are encouraged to come and vote. </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b w:val="1"/>
          <w:sz w:val="24"/>
          <w:szCs w:val="24"/>
          <w:u w:val="single"/>
          <w:rtl w:val="0"/>
        </w:rPr>
        <w:t xml:space="preserve">Library Director’s Report</w:t>
      </w:r>
      <w:r w:rsidDel="00000000" w:rsidR="00000000" w:rsidRPr="00000000">
        <w:rPr>
          <w:sz w:val="24"/>
          <w:szCs w:val="24"/>
          <w:u w:val="single"/>
          <w:rtl w:val="0"/>
        </w:rPr>
        <w:t xml:space="preserve">:</w:t>
      </w:r>
      <w:r w:rsidDel="00000000" w:rsidR="00000000" w:rsidRPr="00000000">
        <w:rPr>
          <w:sz w:val="24"/>
          <w:szCs w:val="24"/>
          <w:rtl w:val="0"/>
        </w:rPr>
        <w:t xml:space="preserve"> (see separate report for details)</w:t>
      </w:r>
    </w:p>
    <w:p w:rsidR="00000000" w:rsidDel="00000000" w:rsidP="00000000" w:rsidRDefault="00000000" w:rsidRPr="00000000" w14:paraId="00000013">
      <w:pPr>
        <w:rPr>
          <w:sz w:val="24"/>
          <w:szCs w:val="24"/>
        </w:rPr>
      </w:pPr>
      <w:r w:rsidDel="00000000" w:rsidR="00000000" w:rsidRPr="00000000">
        <w:rPr>
          <w:sz w:val="24"/>
          <w:szCs w:val="24"/>
          <w:rtl w:val="0"/>
        </w:rPr>
        <w:t xml:space="preserve">-Highlights included discussion about the various programs offered in August including the Bees and Beekeeping, Make and Take, and the Art along the Sidewalk.  </w:t>
      </w:r>
    </w:p>
    <w:p w:rsidR="00000000" w:rsidDel="00000000" w:rsidP="00000000" w:rsidRDefault="00000000" w:rsidRPr="00000000" w14:paraId="00000014">
      <w:pPr>
        <w:rPr>
          <w:sz w:val="24"/>
          <w:szCs w:val="24"/>
        </w:rPr>
      </w:pPr>
      <w:r w:rsidDel="00000000" w:rsidR="00000000" w:rsidRPr="00000000">
        <w:rPr>
          <w:sz w:val="24"/>
          <w:szCs w:val="24"/>
          <w:rtl w:val="0"/>
        </w:rPr>
        <w:t xml:space="preserve">-Dan and staff are working through the kinks of the Koha roll out. </w:t>
      </w:r>
    </w:p>
    <w:p w:rsidR="00000000" w:rsidDel="00000000" w:rsidP="00000000" w:rsidRDefault="00000000" w:rsidRPr="00000000" w14:paraId="00000015">
      <w:pPr>
        <w:rPr>
          <w:sz w:val="24"/>
          <w:szCs w:val="24"/>
        </w:rPr>
      </w:pPr>
      <w:r w:rsidDel="00000000" w:rsidR="00000000" w:rsidRPr="00000000">
        <w:rPr>
          <w:sz w:val="24"/>
          <w:szCs w:val="24"/>
          <w:rtl w:val="0"/>
        </w:rPr>
        <w:t xml:space="preserve">-The mouse issue in the vault is being resolved with the assistance of Erlich Pest Control and the use of bait traps.  The staff is cleaning out the clutter in that area and placing items in sealed containers. </w:t>
      </w:r>
    </w:p>
    <w:p w:rsidR="00000000" w:rsidDel="00000000" w:rsidP="00000000" w:rsidRDefault="00000000" w:rsidRPr="00000000" w14:paraId="00000016">
      <w:pPr>
        <w:rPr>
          <w:sz w:val="24"/>
          <w:szCs w:val="24"/>
        </w:rPr>
      </w:pPr>
      <w:r w:rsidDel="00000000" w:rsidR="00000000" w:rsidRPr="00000000">
        <w:rPr>
          <w:sz w:val="24"/>
          <w:szCs w:val="24"/>
          <w:rtl w:val="0"/>
        </w:rPr>
        <w:t xml:space="preserve">-Larissa asked for clarification regarding the fertilization of the tree that were pruned to extend the life of the tree.  Suggestion was made for an organic fertilizer.</w:t>
      </w:r>
    </w:p>
    <w:p w:rsidR="00000000" w:rsidDel="00000000" w:rsidP="00000000" w:rsidRDefault="00000000" w:rsidRPr="00000000" w14:paraId="00000017">
      <w:pPr>
        <w:rPr>
          <w:sz w:val="24"/>
          <w:szCs w:val="24"/>
        </w:rPr>
      </w:pPr>
      <w:r w:rsidDel="00000000" w:rsidR="00000000" w:rsidRPr="00000000">
        <w:rPr>
          <w:sz w:val="24"/>
          <w:szCs w:val="24"/>
          <w:rtl w:val="0"/>
        </w:rPr>
        <w:t xml:space="preserve">-Boiler work is scheduled to occur on October 21, 2024.  </w:t>
      </w:r>
    </w:p>
    <w:p w:rsidR="00000000" w:rsidDel="00000000" w:rsidP="00000000" w:rsidRDefault="00000000" w:rsidRPr="00000000" w14:paraId="00000018">
      <w:pPr>
        <w:rPr>
          <w:sz w:val="24"/>
          <w:szCs w:val="24"/>
          <w:u w:val="single"/>
        </w:rPr>
      </w:pPr>
      <w:r w:rsidDel="00000000" w:rsidR="00000000" w:rsidRPr="00000000">
        <w:rPr>
          <w:rtl w:val="0"/>
        </w:rPr>
      </w:r>
    </w:p>
    <w:p w:rsidR="00000000" w:rsidDel="00000000" w:rsidP="00000000" w:rsidRDefault="00000000" w:rsidRPr="00000000" w14:paraId="00000019">
      <w:pPr>
        <w:rPr>
          <w:sz w:val="24"/>
          <w:szCs w:val="24"/>
          <w:u w:val="single"/>
        </w:rPr>
      </w:pPr>
      <w:r w:rsidDel="00000000" w:rsidR="00000000" w:rsidRPr="00000000">
        <w:rPr>
          <w:b w:val="1"/>
          <w:sz w:val="24"/>
          <w:szCs w:val="24"/>
          <w:u w:val="single"/>
          <w:rtl w:val="0"/>
        </w:rPr>
        <w:t xml:space="preserve">Finance Report</w:t>
      </w:r>
      <w:r w:rsidDel="00000000" w:rsidR="00000000" w:rsidRPr="00000000">
        <w:rPr>
          <w:sz w:val="24"/>
          <w:szCs w:val="24"/>
          <w:u w:val="single"/>
          <w:rtl w:val="0"/>
        </w:rPr>
        <w:t xml:space="preserve">: </w:t>
      </w:r>
    </w:p>
    <w:p w:rsidR="00000000" w:rsidDel="00000000" w:rsidP="00000000" w:rsidRDefault="00000000" w:rsidRPr="00000000" w14:paraId="0000001A">
      <w:pPr>
        <w:rPr>
          <w:sz w:val="24"/>
          <w:szCs w:val="24"/>
        </w:rPr>
      </w:pPr>
      <w:r w:rsidDel="00000000" w:rsidR="00000000" w:rsidRPr="00000000">
        <w:rPr>
          <w:sz w:val="24"/>
          <w:szCs w:val="24"/>
          <w:rtl w:val="0"/>
        </w:rPr>
        <w:t xml:space="preserve">2024-09-  M. Van Aken    moved and C. Reid    seconded that we approve the Warrant Report.</w:t>
      </w:r>
    </w:p>
    <w:p w:rsidR="00000000" w:rsidDel="00000000" w:rsidP="00000000" w:rsidRDefault="00000000" w:rsidRPr="00000000" w14:paraId="0000001B">
      <w:pPr>
        <w:rPr>
          <w:sz w:val="24"/>
          <w:szCs w:val="24"/>
          <w:u w:val="single"/>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t xml:space="preserve">2024-09-  L. Burke     moved and  C. Reid    seconded that we move $15,000    from Tax Levy Money Market Checking to Key Payroll Account for September Payroll.</w:t>
      </w:r>
    </w:p>
    <w:p w:rsidR="00000000" w:rsidDel="00000000" w:rsidP="00000000" w:rsidRDefault="00000000" w:rsidRPr="00000000" w14:paraId="0000001D">
      <w:pPr>
        <w:rPr>
          <w:sz w:val="24"/>
          <w:szCs w:val="24"/>
        </w:rPr>
      </w:pPr>
      <w:r w:rsidDel="00000000" w:rsidR="00000000" w:rsidRPr="00000000">
        <w:rPr>
          <w:sz w:val="24"/>
          <w:szCs w:val="24"/>
          <w:rtl w:val="0"/>
        </w:rPr>
        <w:t xml:space="preserve">2024-09- M. Van aken    moved and C. Reid seconded  $5,000 from Tax Levy Money Market Checking to Key Operating for September bills.</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sz w:val="24"/>
          <w:szCs w:val="24"/>
          <w:rtl w:val="0"/>
        </w:rPr>
        <w:t xml:space="preserve">2024-09-  L. Burke     moved and  C. Morelli   seconded that we approve renewal of Treasury Bond of approx. $25,000 (maturing 8/31/24) for up to 3 years at the most favorable rate for WPL. </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u w:val="single"/>
        </w:rPr>
      </w:pPr>
      <w:r w:rsidDel="00000000" w:rsidR="00000000" w:rsidRPr="00000000">
        <w:rPr>
          <w:sz w:val="24"/>
          <w:szCs w:val="24"/>
          <w:u w:val="single"/>
          <w:rtl w:val="0"/>
        </w:rPr>
        <w:t xml:space="preserve">New Business: </w:t>
      </w:r>
    </w:p>
    <w:p w:rsidR="00000000" w:rsidDel="00000000" w:rsidP="00000000" w:rsidRDefault="00000000" w:rsidRPr="00000000" w14:paraId="00000022">
      <w:pPr>
        <w:rPr>
          <w:sz w:val="24"/>
          <w:szCs w:val="24"/>
          <w:u w:val="single"/>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sz w:val="24"/>
          <w:szCs w:val="24"/>
          <w:rtl w:val="0"/>
        </w:rPr>
        <w:t xml:space="preserve">2024-09-  A discussion ensued regarding gathering quotes for snow removal from 3 contractors. </w:t>
      </w:r>
    </w:p>
    <w:p w:rsidR="00000000" w:rsidDel="00000000" w:rsidP="00000000" w:rsidRDefault="00000000" w:rsidRPr="00000000" w14:paraId="00000024">
      <w:pPr>
        <w:rPr>
          <w:sz w:val="24"/>
          <w:szCs w:val="24"/>
        </w:rPr>
      </w:pPr>
      <w:r w:rsidDel="00000000" w:rsidR="00000000" w:rsidRPr="00000000">
        <w:rPr>
          <w:sz w:val="24"/>
          <w:szCs w:val="24"/>
          <w:rtl w:val="0"/>
        </w:rPr>
        <w:t xml:space="preserve">2024-09-  Discussion to have bids for cleaning and having the filters changed for 5 split AC units as part of regular maintenance with the understanding that proposals will be brought to the board. </w:t>
      </w: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b w:val="1"/>
          <w:sz w:val="24"/>
          <w:szCs w:val="24"/>
          <w:u w:val="single"/>
          <w:rtl w:val="0"/>
        </w:rPr>
        <w:t xml:space="preserve">Summary of Motions</w:t>
      </w:r>
      <w:r w:rsidDel="00000000" w:rsidR="00000000" w:rsidRPr="00000000">
        <w:rPr>
          <w:sz w:val="24"/>
          <w:szCs w:val="24"/>
          <w:rtl w:val="0"/>
        </w:rPr>
        <w:t xml:space="preserve">:</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b w:val="1"/>
          <w:sz w:val="24"/>
          <w:szCs w:val="24"/>
        </w:rPr>
      </w:pPr>
      <w:r w:rsidDel="00000000" w:rsidR="00000000" w:rsidRPr="00000000">
        <w:rPr>
          <w:b w:val="1"/>
          <w:sz w:val="24"/>
          <w:szCs w:val="24"/>
          <w:rtl w:val="0"/>
        </w:rPr>
        <w:t xml:space="preserve">Meeting Adjourned at  8:32 pm</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b w:val="1"/>
          <w:sz w:val="24"/>
          <w:szCs w:val="24"/>
        </w:rPr>
      </w:pPr>
      <w:r w:rsidDel="00000000" w:rsidR="00000000" w:rsidRPr="00000000">
        <w:rPr>
          <w:b w:val="1"/>
          <w:sz w:val="24"/>
          <w:szCs w:val="24"/>
          <w:rtl w:val="0"/>
        </w:rPr>
        <w:t xml:space="preserve">Next Meeting: Monday, October 7, 2024</w:t>
      </w:r>
    </w:p>
    <w:p w:rsidR="00000000" w:rsidDel="00000000" w:rsidP="00000000" w:rsidRDefault="00000000" w:rsidRPr="00000000" w14:paraId="0000002D">
      <w:pPr>
        <w:rPr>
          <w:b w:val="1"/>
          <w:sz w:val="24"/>
          <w:szCs w:val="24"/>
        </w:rPr>
      </w:pPr>
      <w:r w:rsidDel="00000000" w:rsidR="00000000" w:rsidRPr="00000000">
        <w:rPr>
          <w:rtl w:val="0"/>
        </w:rPr>
      </w:r>
    </w:p>
    <w:p w:rsidR="00000000" w:rsidDel="00000000" w:rsidP="00000000" w:rsidRDefault="00000000" w:rsidRPr="00000000" w14:paraId="0000002E">
      <w:pPr>
        <w:rPr>
          <w:b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